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19C" w:rsidRPr="00C9609F" w:rsidRDefault="001F7D69" w:rsidP="00890AC8">
      <w:pPr>
        <w:pStyle w:val="PNberschrift"/>
        <w:ind w:right="3685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BE77EF" wp14:editId="540BC957">
                <wp:simplePos x="0" y="0"/>
                <wp:positionH relativeFrom="column">
                  <wp:posOffset>5058410</wp:posOffset>
                </wp:positionH>
                <wp:positionV relativeFrom="paragraph">
                  <wp:posOffset>93980</wp:posOffset>
                </wp:positionV>
                <wp:extent cx="1352550" cy="1403985"/>
                <wp:effectExtent l="0" t="0" r="0" b="635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5E9C" w:rsidRPr="00EE7C3F" w:rsidRDefault="00295E9C" w:rsidP="001F7D69">
                            <w:pPr>
                              <w:spacing w:after="200" w:line="276" w:lineRule="auto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EE7C3F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PRESSEKONTAKT</w:t>
                            </w:r>
                          </w:p>
                          <w:p w:rsidR="00295E9C" w:rsidRPr="00EE7C3F" w:rsidRDefault="00295E9C" w:rsidP="00B81AE5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EE7C3F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D</w:t>
                            </w:r>
                            <w:r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oris Knauer</w:t>
                            </w:r>
                            <w:r w:rsidRPr="00EE7C3F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br/>
                            </w:r>
                            <w:r w:rsidRPr="00EE7C3F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 xml:space="preserve">Tel. </w:t>
                            </w:r>
                            <w:r w:rsidRPr="00EE7C3F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  <w:lang w:val="fr-FR"/>
                              </w:rPr>
                              <w:t>+49 721 4846-1814</w:t>
                            </w:r>
                            <w:r w:rsidRPr="00EE7C3F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  <w:lang w:val="fr-FR"/>
                              </w:rPr>
                              <w:br/>
                            </w:r>
                            <w:r w:rsidRPr="00EE7C3F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  <w:lang w:val="fr-FR"/>
                              </w:rPr>
                              <w:t>Fax +49 721 4846-1019</w:t>
                            </w:r>
                            <w:r w:rsidRPr="00EE7C3F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  <w:lang w:val="fr-FR"/>
                              </w:rPr>
                              <w:br/>
                            </w:r>
                            <w:hyperlink r:id="rId10" w:history="1">
                              <w:r w:rsidRPr="00EE7C3F">
                                <w:rPr>
                                  <w:rStyle w:val="Hyperlink"/>
                                  <w:rFonts w:cs="Arial"/>
                                  <w:bCs/>
                                  <w:noProof/>
                                  <w:sz w:val="16"/>
                                  <w:szCs w:val="16"/>
                                  <w:lang w:val="fr-FR"/>
                                </w:rPr>
                                <w:t>d.knauer@pi.de</w:t>
                              </w:r>
                            </w:hyperlink>
                          </w:p>
                          <w:p w:rsidR="00295E9C" w:rsidRPr="00EE7C3F" w:rsidRDefault="00295E9C" w:rsidP="00B81AE5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:rsidR="00295E9C" w:rsidRPr="00974F76" w:rsidRDefault="00295E9C" w:rsidP="00B81AE5">
                            <w:pPr>
                              <w:spacing w:line="360" w:lineRule="auto"/>
                              <w:rPr>
                                <w:rFonts w:cs="Arial"/>
                                <w:noProof/>
                                <w:sz w:val="16"/>
                                <w:szCs w:val="16"/>
                              </w:rPr>
                            </w:pPr>
                            <w:r w:rsidRPr="00974F76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 xml:space="preserve">Physik Instrumente (PI) </w:t>
                            </w:r>
                            <w:r w:rsidRPr="00974F76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br/>
                              <w:t>GmbH &amp; Co. KG</w:t>
                            </w:r>
                            <w:r w:rsidRPr="00974F76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br/>
                            </w:r>
                            <w:r w:rsidRPr="00974F76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Auf der Römerstraße 1</w:t>
                            </w:r>
                            <w:r w:rsidRPr="00974F76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br/>
                              <w:t>76228 Karlsruhe</w:t>
                            </w:r>
                            <w:r w:rsidRPr="00974F76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br/>
                            </w:r>
                            <w:hyperlink r:id="rId11" w:history="1">
                              <w:r w:rsidRPr="00974F76">
                                <w:rPr>
                                  <w:rStyle w:val="Hyperlink"/>
                                  <w:rFonts w:cs="Arial"/>
                                  <w:noProof/>
                                  <w:sz w:val="16"/>
                                  <w:szCs w:val="16"/>
                                </w:rPr>
                                <w:t>www.pi.de</w:t>
                              </w:r>
                            </w:hyperlink>
                          </w:p>
                          <w:p w:rsidR="00295E9C" w:rsidRPr="009766F9" w:rsidRDefault="00295E9C" w:rsidP="00B81AE5">
                            <w:pPr>
                              <w:spacing w:line="360" w:lineRule="auto"/>
                              <w:rPr>
                                <w:rFonts w:cs="Arial"/>
                                <w:noProof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98.3pt;margin-top:7.4pt;width:106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" stroked="f">
                <v:textbox style="mso-fit-shape-to-text:t">
                  <w:txbxContent>
                    <w:p w:rsidR="00295E9C" w:rsidRPr="00EE7C3F" w:rsidRDefault="00295E9C" w:rsidP="001F7D69">
                      <w:pPr>
                        <w:spacing w:after="200" w:line="276" w:lineRule="auto"/>
                        <w:rPr>
                          <w:rFonts w:cstheme="minorHAnsi"/>
                          <w:sz w:val="18"/>
                          <w:szCs w:val="18"/>
                        </w:rPr>
                      </w:pPr>
                      <w:r w:rsidRPr="00EE7C3F">
                        <w:rPr>
                          <w:rFonts w:cstheme="minorHAnsi"/>
                          <w:sz w:val="18"/>
                          <w:szCs w:val="18"/>
                        </w:rPr>
                        <w:t>PRESSEKONTAKT</w:t>
                      </w:r>
                    </w:p>
                    <w:p w:rsidR="00295E9C" w:rsidRPr="00EE7C3F" w:rsidRDefault="00295E9C" w:rsidP="00B81AE5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  <w:lang w:val="fr-FR"/>
                        </w:rPr>
                      </w:pPr>
                      <w:r w:rsidRPr="00EE7C3F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t>D</w:t>
                      </w:r>
                      <w:r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t>oris Knauer</w:t>
                      </w:r>
                      <w:r w:rsidRPr="00EE7C3F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br/>
                      </w:r>
                      <w:r w:rsidRPr="00EE7C3F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</w:rPr>
                        <w:t xml:space="preserve">Tel. </w:t>
                      </w:r>
                      <w:r w:rsidRPr="00EE7C3F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  <w:lang w:val="fr-FR"/>
                        </w:rPr>
                        <w:t>+49 721 4846-1814</w:t>
                      </w:r>
                      <w:r w:rsidRPr="00EE7C3F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  <w:lang w:val="fr-FR"/>
                        </w:rPr>
                        <w:br/>
                      </w:r>
                      <w:r w:rsidRPr="00EE7C3F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  <w:lang w:val="fr-FR"/>
                        </w:rPr>
                        <w:t>Fax +49 721 4846-1019</w:t>
                      </w:r>
                      <w:r w:rsidRPr="00EE7C3F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  <w:lang w:val="fr-FR"/>
                        </w:rPr>
                        <w:br/>
                      </w:r>
                      <w:hyperlink r:id="rId12" w:history="1">
                        <w:r w:rsidRPr="00EE7C3F">
                          <w:rPr>
                            <w:rStyle w:val="Hyperlink"/>
                            <w:rFonts w:cs="Arial"/>
                            <w:bCs/>
                            <w:noProof/>
                            <w:sz w:val="16"/>
                            <w:szCs w:val="16"/>
                            <w:lang w:val="fr-FR"/>
                          </w:rPr>
                          <w:t>d.knauer@pi.de</w:t>
                        </w:r>
                      </w:hyperlink>
                    </w:p>
                    <w:p w:rsidR="00295E9C" w:rsidRPr="00EE7C3F" w:rsidRDefault="00295E9C" w:rsidP="00B81AE5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  <w:lang w:val="fr-FR"/>
                        </w:rPr>
                      </w:pPr>
                    </w:p>
                    <w:p w:rsidR="00295E9C" w:rsidRPr="00974F76" w:rsidRDefault="00295E9C" w:rsidP="00B81AE5">
                      <w:pPr>
                        <w:spacing w:line="360" w:lineRule="auto"/>
                        <w:rPr>
                          <w:rFonts w:cs="Arial"/>
                          <w:noProof/>
                          <w:sz w:val="16"/>
                          <w:szCs w:val="16"/>
                        </w:rPr>
                      </w:pPr>
                      <w:r w:rsidRPr="00974F76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t xml:space="preserve">Physik Instrumente (PI) </w:t>
                      </w:r>
                      <w:r w:rsidRPr="00974F76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br/>
                        <w:t>GmbH &amp; Co. KG</w:t>
                      </w:r>
                      <w:r w:rsidRPr="00974F76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br/>
                      </w:r>
                      <w:r w:rsidRPr="00974F76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</w:rPr>
                        <w:t>Auf der Römerstraße 1</w:t>
                      </w:r>
                      <w:r w:rsidRPr="00974F76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</w:rPr>
                        <w:br/>
                        <w:t>76228 Karlsruhe</w:t>
                      </w:r>
                      <w:r w:rsidRPr="00974F76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br/>
                      </w:r>
                      <w:hyperlink r:id="rId13" w:history="1">
                        <w:r w:rsidRPr="00974F76">
                          <w:rPr>
                            <w:rStyle w:val="Hyperlink"/>
                            <w:rFonts w:cs="Arial"/>
                            <w:noProof/>
                            <w:sz w:val="16"/>
                            <w:szCs w:val="16"/>
                          </w:rPr>
                          <w:t>www.pi.de</w:t>
                        </w:r>
                      </w:hyperlink>
                    </w:p>
                    <w:p w:rsidR="00295E9C" w:rsidRPr="009766F9" w:rsidRDefault="00295E9C" w:rsidP="00B81AE5">
                      <w:pPr>
                        <w:spacing w:line="360" w:lineRule="auto"/>
                        <w:rPr>
                          <w:rFonts w:cs="Arial"/>
                          <w:noProof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571AB">
        <w:t>D</w:t>
      </w:r>
      <w:r w:rsidR="00C83992">
        <w:t>as</w:t>
      </w:r>
      <w:r w:rsidR="000571AB">
        <w:t xml:space="preserve"> </w:t>
      </w:r>
      <w:r w:rsidR="00506860">
        <w:t>k</w:t>
      </w:r>
      <w:r w:rsidR="00A74F6D">
        <w:t>l</w:t>
      </w:r>
      <w:r w:rsidR="000571AB">
        <w:t>einste</w:t>
      </w:r>
      <w:r w:rsidR="00A74F6D">
        <w:t xml:space="preserve"> </w:t>
      </w:r>
      <w:r w:rsidR="00A52F7B">
        <w:t>parallelkinematische Piezosystem</w:t>
      </w:r>
      <w:r w:rsidR="00506860">
        <w:t xml:space="preserve"> </w:t>
      </w:r>
      <w:r w:rsidR="00924D6B">
        <w:t xml:space="preserve">für Stellwege bis 100 µm: </w:t>
      </w:r>
      <w:bookmarkStart w:id="0" w:name="_GoBack"/>
      <w:bookmarkEnd w:id="0"/>
      <w:proofErr w:type="spellStart"/>
      <w:r w:rsidR="007672F8">
        <w:t>NanoCube</w:t>
      </w:r>
      <w:proofErr w:type="spellEnd"/>
      <w:r w:rsidR="007672F8">
        <w:rPr>
          <w:rFonts w:cs="Calibri"/>
        </w:rPr>
        <w:t>®</w:t>
      </w:r>
      <w:r w:rsidR="007672F8">
        <w:t xml:space="preserve"> P-616 für die P</w:t>
      </w:r>
      <w:r w:rsidR="00A74F6D">
        <w:t>räzisionsp</w:t>
      </w:r>
      <w:r w:rsidR="007672F8">
        <w:t>ositionierung in d</w:t>
      </w:r>
      <w:r w:rsidR="000027F2">
        <w:t>rei</w:t>
      </w:r>
      <w:r w:rsidR="00971391">
        <w:t xml:space="preserve"> Raumachsen </w:t>
      </w:r>
    </w:p>
    <w:p w:rsidR="007D2DB1" w:rsidRPr="000D0982" w:rsidRDefault="00657C0D" w:rsidP="00DB561F">
      <w:pPr>
        <w:pStyle w:val="Datumszeile"/>
      </w:pPr>
      <w:r>
        <w:t>2016</w:t>
      </w:r>
      <w:r w:rsidR="006F12B1" w:rsidRPr="000D0982">
        <w:t>-</w:t>
      </w:r>
      <w:r w:rsidR="00A13612">
        <w:t>10</w:t>
      </w:r>
      <w:r w:rsidR="009D7B8D" w:rsidRPr="000D0982">
        <w:t>-</w:t>
      </w:r>
      <w:r w:rsidR="00A13612">
        <w:t>05</w:t>
      </w:r>
      <w:r w:rsidR="000D0982" w:rsidRPr="000D0982">
        <w:t xml:space="preserve"> </w:t>
      </w:r>
      <w:r w:rsidR="00886E6F" w:rsidRPr="000D0982">
        <w:rPr>
          <w:color w:val="00519E"/>
        </w:rPr>
        <w:t>I</w:t>
      </w:r>
      <w:r w:rsidR="000D0982" w:rsidRPr="000D0982">
        <w:rPr>
          <w:color w:val="2B96FF" w:themeColor="accent1" w:themeTint="99"/>
        </w:rPr>
        <w:t xml:space="preserve"> </w:t>
      </w:r>
      <w:r w:rsidR="00886E6F" w:rsidRPr="000D0982">
        <w:t xml:space="preserve">PI </w:t>
      </w:r>
      <w:r w:rsidR="0033179A" w:rsidRPr="000D0982">
        <w:t>Karlsruhe</w:t>
      </w:r>
      <w:r w:rsidR="000D0982" w:rsidRPr="000D0982">
        <w:t xml:space="preserve"> </w:t>
      </w:r>
      <w:r w:rsidR="000D0982" w:rsidRPr="000D0982">
        <w:rPr>
          <w:color w:val="00519E"/>
        </w:rPr>
        <w:t xml:space="preserve">I </w:t>
      </w:r>
      <w:r w:rsidR="00886E6F" w:rsidRPr="000D0982">
        <w:t>Produkte</w:t>
      </w:r>
    </w:p>
    <w:p w:rsidR="001572AE" w:rsidRDefault="001572AE" w:rsidP="00890AC8">
      <w:pPr>
        <w:pStyle w:val="PNLead"/>
      </w:pPr>
      <w:r>
        <w:t xml:space="preserve">Der neue </w:t>
      </w:r>
      <w:proofErr w:type="spellStart"/>
      <w:r>
        <w:t>N</w:t>
      </w:r>
      <w:r w:rsidR="00A74F6D">
        <w:t>anoC</w:t>
      </w:r>
      <w:r>
        <w:t>ube</w:t>
      </w:r>
      <w:proofErr w:type="spellEnd"/>
      <w:r>
        <w:rPr>
          <w:rFonts w:cs="Calibri"/>
        </w:rPr>
        <w:t>®</w:t>
      </w:r>
      <w:r>
        <w:t xml:space="preserve"> P-616 von Physik Instrumente (PI) ist extrem kompakt und bietet eine identische Dynamik, Präzision und Geschwindigkeit aller drei Bewegungsachsen bei Lasten </w:t>
      </w:r>
      <w:r w:rsidR="000571AB">
        <w:t xml:space="preserve">von </w:t>
      </w:r>
      <w:r>
        <w:t xml:space="preserve">bis </w:t>
      </w:r>
      <w:r w:rsidR="000571AB">
        <w:t xml:space="preserve">zu </w:t>
      </w:r>
      <w:r w:rsidR="00DF0CB8">
        <w:t>50</w:t>
      </w:r>
      <w:r w:rsidR="00B367FA">
        <w:t> </w:t>
      </w:r>
      <w:r w:rsidR="00DF0CB8">
        <w:t>Gramm</w:t>
      </w:r>
      <w:r>
        <w:t xml:space="preserve">. </w:t>
      </w:r>
      <w:r w:rsidR="00A74F6D">
        <w:t xml:space="preserve">Damit eignet er sich </w:t>
      </w:r>
      <w:r w:rsidR="000571AB">
        <w:t xml:space="preserve">beispielsweise </w:t>
      </w:r>
      <w:r w:rsidR="00A74F6D">
        <w:t>für den Einsatz in der</w:t>
      </w:r>
      <w:r w:rsidR="000571AB">
        <w:t xml:space="preserve"> Faserkopplung, der Mikroskopie oder </w:t>
      </w:r>
      <w:r w:rsidR="00A74F6D">
        <w:t>in der Präzisionsfertigung.</w:t>
      </w:r>
    </w:p>
    <w:p w:rsidR="00A74F6D" w:rsidRDefault="00A74F6D" w:rsidP="00D41399">
      <w:pPr>
        <w:pStyle w:val="PNTextkrper"/>
      </w:pPr>
      <w:r>
        <w:t xml:space="preserve">Der P-616 hat eine </w:t>
      </w:r>
      <w:r w:rsidR="005818B5">
        <w:t>Abmessung</w:t>
      </w:r>
      <w:r>
        <w:t xml:space="preserve"> von nur 40 x 40 x 40 mm und ein Gewicht von </w:t>
      </w:r>
      <w:r w:rsidRPr="00451499">
        <w:t>80 g</w:t>
      </w:r>
      <w:r w:rsidRPr="006A2EB5">
        <w:t>.</w:t>
      </w:r>
      <w:r>
        <w:t xml:space="preserve"> Der </w:t>
      </w:r>
      <w:proofErr w:type="spellStart"/>
      <w:r>
        <w:t>Stellweg</w:t>
      </w:r>
      <w:proofErr w:type="spellEnd"/>
      <w:r>
        <w:t xml:space="preserve"> beträgt in allen drei Raumachsen 100 µm mit einer Auflösung von 0,3 nm. Diese hohe Auflösung wird mittels kapazitiven Sensoren kontaktlos und direkt realisiert. </w:t>
      </w:r>
    </w:p>
    <w:p w:rsidR="00747C86" w:rsidRDefault="00D41399" w:rsidP="00403679">
      <w:pPr>
        <w:pStyle w:val="PNTextkrper"/>
      </w:pPr>
      <w:r>
        <w:t xml:space="preserve">Um die </w:t>
      </w:r>
      <w:r w:rsidR="00802D08">
        <w:t>Leistungsmerkmale</w:t>
      </w:r>
      <w:r>
        <w:t xml:space="preserve"> des </w:t>
      </w:r>
      <w:proofErr w:type="spellStart"/>
      <w:r>
        <w:t>NanoCube</w:t>
      </w:r>
      <w:proofErr w:type="spellEnd"/>
      <w:r>
        <w:rPr>
          <w:rFonts w:cs="Calibri"/>
        </w:rPr>
        <w:t>®</w:t>
      </w:r>
      <w:r>
        <w:t xml:space="preserve"> zu erreichen, </w:t>
      </w:r>
      <w:r w:rsidR="00802D08">
        <w:t xml:space="preserve">setzt </w:t>
      </w:r>
      <w:r>
        <w:t xml:space="preserve">PI </w:t>
      </w:r>
      <w:r w:rsidR="00802D08">
        <w:t xml:space="preserve">auf </w:t>
      </w:r>
      <w:r>
        <w:t xml:space="preserve">ein </w:t>
      </w:r>
      <w:r w:rsidR="00A74F6D">
        <w:t>parallelkin</w:t>
      </w:r>
      <w:r>
        <w:t>e</w:t>
      </w:r>
      <w:r w:rsidR="00A74F6D">
        <w:t>m</w:t>
      </w:r>
      <w:r>
        <w:t>a</w:t>
      </w:r>
      <w:r w:rsidR="00A74F6D">
        <w:t xml:space="preserve">tisches </w:t>
      </w:r>
      <w:r w:rsidR="00802D08">
        <w:t>Design</w:t>
      </w:r>
      <w:r w:rsidR="00A74F6D">
        <w:t xml:space="preserve"> aus drei hebelübersetz</w:t>
      </w:r>
      <w:r>
        <w:t>t</w:t>
      </w:r>
      <w:r w:rsidR="00A74F6D">
        <w:t>en PICMA</w:t>
      </w:r>
      <w:r>
        <w:rPr>
          <w:rFonts w:cs="Calibri"/>
        </w:rPr>
        <w:t>®</w:t>
      </w:r>
      <w:r w:rsidR="00A74F6D">
        <w:t xml:space="preserve"> Aktoren und reibungsfreien Festkörpergelenken. D</w:t>
      </w:r>
      <w:r w:rsidR="00802D08">
        <w:t>as</w:t>
      </w:r>
      <w:r w:rsidR="00A74F6D">
        <w:t xml:space="preserve"> </w:t>
      </w:r>
      <w:r w:rsidR="00802D08">
        <w:t>Antriebskonzept</w:t>
      </w:r>
      <w:r w:rsidR="00A74F6D">
        <w:t xml:space="preserve"> ermöglicht die kompakte Bauform und eine hohe Steifigkeit des Systems. </w:t>
      </w:r>
      <w:r>
        <w:t>PICMA</w:t>
      </w:r>
      <w:r w:rsidR="00802D08">
        <w:rPr>
          <w:rFonts w:cs="Calibri"/>
        </w:rPr>
        <w:t>®</w:t>
      </w:r>
      <w:r>
        <w:t xml:space="preserve"> Aktoren zeichnen sich </w:t>
      </w:r>
      <w:r w:rsidR="00FE5B3B">
        <w:t xml:space="preserve">außerdem </w:t>
      </w:r>
      <w:r>
        <w:t xml:space="preserve">durch eine hohe Lebensdauer unter extremen Umgebungsbedingungen aus. So kann der </w:t>
      </w:r>
      <w:proofErr w:type="spellStart"/>
      <w:r>
        <w:t>NanoCube</w:t>
      </w:r>
      <w:proofErr w:type="spellEnd"/>
      <w:r>
        <w:rPr>
          <w:rFonts w:cs="Calibri"/>
        </w:rPr>
        <w:t>®</w:t>
      </w:r>
      <w:r>
        <w:t xml:space="preserve"> beispielsweise </w:t>
      </w:r>
      <w:r w:rsidR="00802D08">
        <w:t>in</w:t>
      </w:r>
      <w:r w:rsidR="00813E24">
        <w:t xml:space="preserve"> einem</w:t>
      </w:r>
      <w:r w:rsidR="00802D08">
        <w:t xml:space="preserve"> </w:t>
      </w:r>
      <w:r w:rsidR="00813E24">
        <w:t xml:space="preserve">Temperaturbereich von -20° bis 80° </w:t>
      </w:r>
      <w:r w:rsidR="00B50B36">
        <w:t>und auch im Vakuum</w:t>
      </w:r>
      <w:r w:rsidR="00802D08">
        <w:t xml:space="preserve"> </w:t>
      </w:r>
      <w:r w:rsidR="00802D08" w:rsidRPr="00B367FA">
        <w:t>bis 10</w:t>
      </w:r>
      <w:r w:rsidR="00802D08" w:rsidRPr="00B367FA">
        <w:rPr>
          <w:vertAlign w:val="superscript"/>
        </w:rPr>
        <w:t>-</w:t>
      </w:r>
      <w:r w:rsidR="00B367FA" w:rsidRPr="00B367FA">
        <w:rPr>
          <w:vertAlign w:val="superscript"/>
        </w:rPr>
        <w:t>6</w:t>
      </w:r>
      <w:r w:rsidR="00802D08" w:rsidRPr="00B367FA">
        <w:rPr>
          <w:vertAlign w:val="superscript"/>
        </w:rPr>
        <w:t xml:space="preserve"> </w:t>
      </w:r>
      <w:r w:rsidRPr="00B367FA">
        <w:t xml:space="preserve">betrieben </w:t>
      </w:r>
      <w:r w:rsidR="00813E24" w:rsidRPr="00B367FA">
        <w:t>werden</w:t>
      </w:r>
      <w:r w:rsidR="00813E24">
        <w:t>.</w:t>
      </w:r>
    </w:p>
    <w:p w:rsidR="00747C86" w:rsidRDefault="00747C86" w:rsidP="00747C86">
      <w:pPr>
        <w:pStyle w:val="PNZwischenberschrift"/>
      </w:pPr>
      <w:r>
        <w:t>Einfach</w:t>
      </w:r>
      <w:r w:rsidR="001B55E7">
        <w:t xml:space="preserve"> anzuschließen</w:t>
      </w:r>
    </w:p>
    <w:p w:rsidR="00A560B3" w:rsidRDefault="00A560B3" w:rsidP="00403679">
      <w:pPr>
        <w:pStyle w:val="PNTextkrper"/>
      </w:pPr>
      <w:r>
        <w:t>Der P</w:t>
      </w:r>
      <w:r w:rsidR="00890AC8">
        <w:t>-</w:t>
      </w:r>
      <w:r>
        <w:t xml:space="preserve">616 ist mit einem ID-Chip ausgestattet, der </w:t>
      </w:r>
      <w:r w:rsidR="00742217">
        <w:t>alle notwendigen Parameter</w:t>
      </w:r>
      <w:r>
        <w:t xml:space="preserve"> </w:t>
      </w:r>
      <w:r w:rsidR="00747C86">
        <w:t xml:space="preserve">und </w:t>
      </w:r>
      <w:r w:rsidR="00B367FA">
        <w:t>individuellen</w:t>
      </w:r>
      <w:r w:rsidR="00747C86">
        <w:t xml:space="preserve"> Produktinformationen </w:t>
      </w:r>
      <w:r>
        <w:t>des Systems</w:t>
      </w:r>
      <w:r w:rsidR="00742217">
        <w:t xml:space="preserve"> für einen kundenspezifischen und reibungslosen Betrieb</w:t>
      </w:r>
      <w:r>
        <w:t xml:space="preserve"> speichert und diese für </w:t>
      </w:r>
      <w:proofErr w:type="spellStart"/>
      <w:r>
        <w:t>Elektroniken</w:t>
      </w:r>
      <w:proofErr w:type="spellEnd"/>
      <w:r>
        <w:t xml:space="preserve"> auslesbar macht. Wenn das System an eine</w:t>
      </w:r>
      <w:r w:rsidR="00742217">
        <w:t xml:space="preserve"> neue</w:t>
      </w:r>
      <w:r w:rsidR="00DF0CB8">
        <w:t xml:space="preserve"> bzw. </w:t>
      </w:r>
      <w:r w:rsidR="00B367FA">
        <w:t>optimierte</w:t>
      </w:r>
      <w:r>
        <w:t xml:space="preserve"> Elektronik angeschlossen wird, kann das Gerät </w:t>
      </w:r>
      <w:r w:rsidR="00902C21">
        <w:t>direkt v</w:t>
      </w:r>
      <w:r w:rsidR="00CA43B6">
        <w:t>erwendet</w:t>
      </w:r>
      <w:r w:rsidR="006B6526">
        <w:t xml:space="preserve"> werden, ohne es neu zu kalibrieren.</w:t>
      </w:r>
    </w:p>
    <w:p w:rsidR="0033179A" w:rsidRDefault="00DB2C22" w:rsidP="00D01F8F">
      <w:pPr>
        <w:pStyle w:val="PNZeichen"/>
        <w:rPr>
          <w:bCs/>
          <w:kern w:val="32"/>
        </w:rPr>
      </w:pPr>
      <w:r w:rsidRPr="00B367FA">
        <w:lastRenderedPageBreak/>
        <w:t>1</w:t>
      </w:r>
      <w:r w:rsidR="00B33CE2" w:rsidRPr="00B367FA">
        <w:t>.</w:t>
      </w:r>
      <w:r w:rsidR="00B367FA" w:rsidRPr="00B367FA">
        <w:t>4</w:t>
      </w:r>
      <w:r w:rsidR="005818B5">
        <w:t>76</w:t>
      </w:r>
      <w:r w:rsidR="00FE5B3B" w:rsidRPr="00B367FA">
        <w:t xml:space="preserve"> </w:t>
      </w:r>
      <w:r w:rsidR="0033179A" w:rsidRPr="00B367FA">
        <w:t>Zeichen (inkl. Leerzeichen)</w:t>
      </w:r>
    </w:p>
    <w:p w:rsidR="0033179A" w:rsidRDefault="00D6507A" w:rsidP="00D01F8F">
      <w:pPr>
        <w:pStyle w:val="PNBildunterschrift"/>
      </w:pPr>
      <w:r>
        <w:rPr>
          <w:noProof/>
        </w:rPr>
        <w:drawing>
          <wp:inline distT="0" distB="0" distL="0" distR="0">
            <wp:extent cx="3495675" cy="2914650"/>
            <wp:effectExtent l="0" t="0" r="9525" b="0"/>
            <wp:docPr id="1" name="Grafik 1" descr="\\einstein\pi-allgemein\Markt und Produkte\Redaktionsteam\PNs\PNs_2016\PI_Produkte_P-616\PI_P-6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einstein\pi-allgemein\Markt und Produkte\Redaktionsteam\PNs\PNs_2016\PI_Produkte_P-616\PI_P-616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507A" w:rsidRDefault="00D6507A" w:rsidP="00D01F8F">
      <w:pPr>
        <w:pStyle w:val="PNBildunterschrift"/>
      </w:pPr>
      <w:r>
        <w:t xml:space="preserve">Der </w:t>
      </w:r>
      <w:proofErr w:type="spellStart"/>
      <w:r w:rsidR="00A13612">
        <w:t>NanoCube</w:t>
      </w:r>
      <w:proofErr w:type="spellEnd"/>
      <w:r w:rsidR="00A13612">
        <w:rPr>
          <w:rFonts w:cs="Calibri"/>
        </w:rPr>
        <w:t>®</w:t>
      </w:r>
      <w:r w:rsidR="00A13612">
        <w:t xml:space="preserve"> </w:t>
      </w:r>
      <w:r>
        <w:t>P-616 mit parallelkinematischem Aufbau</w:t>
      </w:r>
      <w:r w:rsidR="00A13612">
        <w:t xml:space="preserve"> ist extrem klein und präzise</w:t>
      </w:r>
    </w:p>
    <w:p w:rsidR="009C2EDF" w:rsidRDefault="009C2EDF" w:rsidP="009C2EDF">
      <w:pPr>
        <w:pStyle w:val="PNTextkrper"/>
      </w:pPr>
      <w:r>
        <w:t>Weiterführende Informationen finden Sie unter:</w:t>
      </w:r>
    </w:p>
    <w:p w:rsidR="00FE5B3B" w:rsidRDefault="00924D6B" w:rsidP="009C2EDF">
      <w:pPr>
        <w:pStyle w:val="PNTextkrper"/>
      </w:pPr>
      <w:hyperlink r:id="rId15" w:history="1">
        <w:r w:rsidR="00B367FA" w:rsidRPr="0093292B">
          <w:rPr>
            <w:rStyle w:val="Hyperlink"/>
          </w:rPr>
          <w:t>https://www.physikinstrumente.de/de/produkte/xyz-scanner/piezoscanner/p-616-nanocube-nanopositionierer-201751/</w:t>
        </w:r>
      </w:hyperlink>
    </w:p>
    <w:p w:rsidR="005818B5" w:rsidRDefault="005818B5" w:rsidP="00D6507A">
      <w:pPr>
        <w:pStyle w:val="PNZwischenberschrift"/>
        <w:rPr>
          <w:b w:val="0"/>
        </w:rPr>
      </w:pPr>
    </w:p>
    <w:p w:rsidR="00D6507A" w:rsidRPr="0033179A" w:rsidRDefault="00D6507A" w:rsidP="00D6507A">
      <w:pPr>
        <w:pStyle w:val="PNZwischenberschrift"/>
      </w:pPr>
      <w:r>
        <w:t>Über Physik Instrumente (PI)</w:t>
      </w:r>
    </w:p>
    <w:p w:rsidR="00D6507A" w:rsidRDefault="00D6507A" w:rsidP="00D6507A">
      <w:pPr>
        <w:pStyle w:val="PNTextkrper"/>
      </w:pPr>
      <w:r>
        <w:t xml:space="preserve">Das Unternehmen Physik Instrumente (PI) ist für die hohe Qualität seiner Produkte bekannt und nimmt seit vielen Jahren eine Spitzenstellung auf dem Weltmarkt für präzise Positioniertechnik ein. Seit </w:t>
      </w:r>
      <w:r w:rsidR="00B367FA">
        <w:t xml:space="preserve">über </w:t>
      </w:r>
      <w:r>
        <w:t>40 Jahren entwickelt und fertigt PI Standard- und OEM-Produkte mit Piezo- oder Motorantrieben. Mit vier Standorten in Deutschland und fünfzehn ausländischen Vertriebs- und Serviceniederlassungen ist die PI Gruppe international vertreten.</w:t>
      </w:r>
    </w:p>
    <w:p w:rsidR="009C2EDF" w:rsidRDefault="009C2EDF" w:rsidP="009C2EDF">
      <w:pPr>
        <w:pStyle w:val="PNTextkrper"/>
      </w:pPr>
    </w:p>
    <w:sectPr w:rsidR="009C2EDF" w:rsidSect="00974090">
      <w:headerReference w:type="default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2268" w:right="1134" w:bottom="1134" w:left="1134" w:header="567" w:footer="0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E9C" w:rsidRDefault="00295E9C" w:rsidP="00133B3E">
      <w:r>
        <w:separator/>
      </w:r>
    </w:p>
  </w:endnote>
  <w:endnote w:type="continuationSeparator" w:id="0">
    <w:p w:rsidR="00295E9C" w:rsidRDefault="00295E9C" w:rsidP="00133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E9C" w:rsidRDefault="00295E9C" w:rsidP="00295E9C">
    <w:r>
      <w:rPr>
        <w:noProof/>
      </w:rPr>
      <w:drawing>
        <wp:inline distT="0" distB="0" distL="0" distR="0" wp14:anchorId="01CC111F" wp14:editId="0CB97C60">
          <wp:extent cx="6120130" cy="248285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auer_Balken_pi_d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248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95E9C" w:rsidRDefault="00295E9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E9C" w:rsidRDefault="00295E9C" w:rsidP="00F76995">
    <w:pPr>
      <w:tabs>
        <w:tab w:val="left" w:pos="9638"/>
      </w:tabs>
    </w:pPr>
    <w:r>
      <w:rPr>
        <w:noProof/>
      </w:rPr>
      <w:drawing>
        <wp:inline distT="0" distB="0" distL="0" distR="0" wp14:anchorId="6FC06D22" wp14:editId="4427AA70">
          <wp:extent cx="6120130" cy="248285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auer_Balken_pi_d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248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95E9C" w:rsidRPr="003A56FA" w:rsidRDefault="00295E9C" w:rsidP="003A56F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E9C" w:rsidRDefault="00295E9C" w:rsidP="00133B3E">
      <w:r>
        <w:separator/>
      </w:r>
    </w:p>
  </w:footnote>
  <w:footnote w:type="continuationSeparator" w:id="0">
    <w:p w:rsidR="00295E9C" w:rsidRDefault="00295E9C" w:rsidP="00133B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E9C" w:rsidRPr="0029750E" w:rsidRDefault="00295E9C" w:rsidP="002E1593">
    <w:pPr>
      <w:pStyle w:val="Kopfzeile"/>
    </w:pPr>
    <w:r w:rsidRPr="009A0383">
      <w:rPr>
        <w:noProof/>
      </w:rPr>
      <w:drawing>
        <wp:anchor distT="0" distB="0" distL="114300" distR="114300" simplePos="0" relativeHeight="251759616" behindDoc="1" locked="1" layoutInCell="0" allowOverlap="0" wp14:anchorId="3757CB95" wp14:editId="3E29E001">
          <wp:simplePos x="0" y="0"/>
          <wp:positionH relativeFrom="page">
            <wp:posOffset>6158230</wp:posOffset>
          </wp:positionH>
          <wp:positionV relativeFrom="page">
            <wp:posOffset>431165</wp:posOffset>
          </wp:positionV>
          <wp:extent cx="751840" cy="359410"/>
          <wp:effectExtent l="0" t="0" r="0" b="2540"/>
          <wp:wrapNone/>
          <wp:docPr id="6" name="Grafik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_logo_4c.wmf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95E9C" w:rsidRPr="00090749" w:rsidRDefault="00295E9C" w:rsidP="0009074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E9C" w:rsidRPr="00D01F8F" w:rsidRDefault="00295E9C" w:rsidP="00B81AE5">
    <w:pPr>
      <w:pStyle w:val="Kopfzeile"/>
      <w:rPr>
        <w:sz w:val="20"/>
        <w:szCs w:val="20"/>
      </w:rPr>
    </w:pPr>
    <w:r w:rsidRPr="00D01F8F">
      <w:rPr>
        <w:sz w:val="20"/>
        <w:szCs w:val="20"/>
      </w:rPr>
      <w:t>PRESSEINFORMATION</w:t>
    </w:r>
    <w:r w:rsidRPr="00D01F8F">
      <w:rPr>
        <w:noProof/>
        <w:sz w:val="20"/>
        <w:szCs w:val="20"/>
      </w:rPr>
      <w:drawing>
        <wp:anchor distT="0" distB="0" distL="114300" distR="114300" simplePos="0" relativeHeight="251761664" behindDoc="1" locked="1" layoutInCell="0" allowOverlap="0" wp14:anchorId="5766BD06" wp14:editId="1B6E68F2">
          <wp:simplePos x="0" y="0"/>
          <wp:positionH relativeFrom="page">
            <wp:posOffset>6158230</wp:posOffset>
          </wp:positionH>
          <wp:positionV relativeFrom="page">
            <wp:posOffset>431165</wp:posOffset>
          </wp:positionV>
          <wp:extent cx="751840" cy="359410"/>
          <wp:effectExtent l="0" t="0" r="0" b="2540"/>
          <wp:wrapNone/>
          <wp:docPr id="4" name="Grafi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_logo_4c.wmf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pi_slogan_2"/>
      </v:shape>
    </w:pict>
  </w:numPicBullet>
  <w:numPicBullet w:numPicBulletId="1">
    <w:pict>
      <v:shape id="_x0000_i1027" type="#_x0000_t75" style="width:28.3pt;height:56.65pt" o:bullet="t">
        <v:imagedata r:id="rId2" o:title="+"/>
      </v:shape>
    </w:pict>
  </w:numPicBullet>
  <w:abstractNum w:abstractNumId="0">
    <w:nsid w:val="02C456D2"/>
    <w:multiLevelType w:val="hybridMultilevel"/>
    <w:tmpl w:val="3A12273A"/>
    <w:lvl w:ilvl="0" w:tplc="B744535A">
      <w:start w:val="1"/>
      <w:numFmt w:val="bullet"/>
      <w:pStyle w:val="Aufzhlung"/>
      <w:lvlText w:val=""/>
      <w:lvlJc w:val="left"/>
      <w:pPr>
        <w:ind w:left="360" w:hanging="360"/>
      </w:pPr>
      <w:rPr>
        <w:rFonts w:ascii="Wingdings" w:hAnsi="Wingdings" w:hint="default"/>
        <w:color w:val="00509E" w:themeColor="accent1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6E1AE8"/>
    <w:multiLevelType w:val="hybridMultilevel"/>
    <w:tmpl w:val="04C40D86"/>
    <w:lvl w:ilvl="0" w:tplc="26CCC90A">
      <w:start w:val="1"/>
      <w:numFmt w:val="bullet"/>
      <w:pStyle w:val="WPKastenaufzhlung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01011C"/>
    <w:multiLevelType w:val="hybridMultilevel"/>
    <w:tmpl w:val="63065BE4"/>
    <w:lvl w:ilvl="0" w:tplc="7ED88DD2">
      <w:start w:val="1"/>
      <w:numFmt w:val="bullet"/>
      <w:lvlText w:val="-"/>
      <w:lvlJc w:val="left"/>
      <w:pPr>
        <w:ind w:left="862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E8187A"/>
    <w:multiLevelType w:val="hybridMultilevel"/>
    <w:tmpl w:val="B5F40AA2"/>
    <w:lvl w:ilvl="0" w:tplc="2A42A100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374042"/>
    <w:multiLevelType w:val="hybridMultilevel"/>
    <w:tmpl w:val="B47EF83E"/>
    <w:lvl w:ilvl="0" w:tplc="5D4C816E">
      <w:start w:val="1"/>
      <w:numFmt w:val="bullet"/>
      <w:lvlText w:val="‒"/>
      <w:lvlJc w:val="left"/>
      <w:pPr>
        <w:ind w:left="862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3AC"/>
    <w:rsid w:val="00000ACA"/>
    <w:rsid w:val="000027F2"/>
    <w:rsid w:val="00022452"/>
    <w:rsid w:val="0003215E"/>
    <w:rsid w:val="000571AB"/>
    <w:rsid w:val="00070E0A"/>
    <w:rsid w:val="00071C55"/>
    <w:rsid w:val="00075703"/>
    <w:rsid w:val="00077F4C"/>
    <w:rsid w:val="00090749"/>
    <w:rsid w:val="0009325C"/>
    <w:rsid w:val="000B0991"/>
    <w:rsid w:val="000C5FC8"/>
    <w:rsid w:val="000D0982"/>
    <w:rsid w:val="000E3DDA"/>
    <w:rsid w:val="000F6066"/>
    <w:rsid w:val="000F741E"/>
    <w:rsid w:val="00111A14"/>
    <w:rsid w:val="00111A4C"/>
    <w:rsid w:val="0011523D"/>
    <w:rsid w:val="001270FB"/>
    <w:rsid w:val="0013098F"/>
    <w:rsid w:val="00133B3E"/>
    <w:rsid w:val="00136FA4"/>
    <w:rsid w:val="0014358F"/>
    <w:rsid w:val="00151412"/>
    <w:rsid w:val="001572AE"/>
    <w:rsid w:val="001800C5"/>
    <w:rsid w:val="001957EC"/>
    <w:rsid w:val="001B0993"/>
    <w:rsid w:val="001B28C4"/>
    <w:rsid w:val="001B55E7"/>
    <w:rsid w:val="001E4820"/>
    <w:rsid w:val="001E7C6A"/>
    <w:rsid w:val="001F7D69"/>
    <w:rsid w:val="002016D0"/>
    <w:rsid w:val="0023373C"/>
    <w:rsid w:val="002340AF"/>
    <w:rsid w:val="00257DE5"/>
    <w:rsid w:val="00292CCD"/>
    <w:rsid w:val="00295E9C"/>
    <w:rsid w:val="0029750E"/>
    <w:rsid w:val="002A41A3"/>
    <w:rsid w:val="002A7182"/>
    <w:rsid w:val="002B6505"/>
    <w:rsid w:val="002E1593"/>
    <w:rsid w:val="002F1FB9"/>
    <w:rsid w:val="002F5889"/>
    <w:rsid w:val="0033179A"/>
    <w:rsid w:val="00355B04"/>
    <w:rsid w:val="003570A9"/>
    <w:rsid w:val="00365A03"/>
    <w:rsid w:val="003761FB"/>
    <w:rsid w:val="003823AC"/>
    <w:rsid w:val="00392265"/>
    <w:rsid w:val="003A56FA"/>
    <w:rsid w:val="003A735D"/>
    <w:rsid w:val="003D1E56"/>
    <w:rsid w:val="003D26AC"/>
    <w:rsid w:val="003D4EFF"/>
    <w:rsid w:val="0040072B"/>
    <w:rsid w:val="00403679"/>
    <w:rsid w:val="00407564"/>
    <w:rsid w:val="00427522"/>
    <w:rsid w:val="0043207F"/>
    <w:rsid w:val="004376C4"/>
    <w:rsid w:val="0044171E"/>
    <w:rsid w:val="00454D04"/>
    <w:rsid w:val="00472578"/>
    <w:rsid w:val="004A197A"/>
    <w:rsid w:val="004C164D"/>
    <w:rsid w:val="004E2CF0"/>
    <w:rsid w:val="00500B7E"/>
    <w:rsid w:val="005017B0"/>
    <w:rsid w:val="00506860"/>
    <w:rsid w:val="00526205"/>
    <w:rsid w:val="005416BA"/>
    <w:rsid w:val="00552024"/>
    <w:rsid w:val="0055520B"/>
    <w:rsid w:val="005554CA"/>
    <w:rsid w:val="00557D81"/>
    <w:rsid w:val="00566B11"/>
    <w:rsid w:val="005707B2"/>
    <w:rsid w:val="005818B5"/>
    <w:rsid w:val="005A3011"/>
    <w:rsid w:val="005B3B4F"/>
    <w:rsid w:val="005D0AEA"/>
    <w:rsid w:val="005D4882"/>
    <w:rsid w:val="005E2418"/>
    <w:rsid w:val="005E541E"/>
    <w:rsid w:val="005E6A6B"/>
    <w:rsid w:val="005F5865"/>
    <w:rsid w:val="00650293"/>
    <w:rsid w:val="00657C0D"/>
    <w:rsid w:val="006874F5"/>
    <w:rsid w:val="006A2EB5"/>
    <w:rsid w:val="006A4D0C"/>
    <w:rsid w:val="006B6526"/>
    <w:rsid w:val="006C0B20"/>
    <w:rsid w:val="006D057B"/>
    <w:rsid w:val="006E1BBC"/>
    <w:rsid w:val="006F0928"/>
    <w:rsid w:val="006F12B1"/>
    <w:rsid w:val="006F2481"/>
    <w:rsid w:val="00742217"/>
    <w:rsid w:val="00747C86"/>
    <w:rsid w:val="0075338B"/>
    <w:rsid w:val="007672F8"/>
    <w:rsid w:val="00767361"/>
    <w:rsid w:val="00795EC6"/>
    <w:rsid w:val="007A323F"/>
    <w:rsid w:val="007B1DBB"/>
    <w:rsid w:val="007B503C"/>
    <w:rsid w:val="007B7772"/>
    <w:rsid w:val="007C2317"/>
    <w:rsid w:val="007D2DB1"/>
    <w:rsid w:val="007E023A"/>
    <w:rsid w:val="007F181D"/>
    <w:rsid w:val="00802D08"/>
    <w:rsid w:val="00807BE4"/>
    <w:rsid w:val="00813E24"/>
    <w:rsid w:val="00852F5A"/>
    <w:rsid w:val="0085385E"/>
    <w:rsid w:val="00880136"/>
    <w:rsid w:val="008833A7"/>
    <w:rsid w:val="00886E6F"/>
    <w:rsid w:val="0088703D"/>
    <w:rsid w:val="00890AC8"/>
    <w:rsid w:val="008A1DFC"/>
    <w:rsid w:val="008A3B2F"/>
    <w:rsid w:val="008A583A"/>
    <w:rsid w:val="008E4077"/>
    <w:rsid w:val="008F3051"/>
    <w:rsid w:val="00902C21"/>
    <w:rsid w:val="00905475"/>
    <w:rsid w:val="00924D6B"/>
    <w:rsid w:val="009276B5"/>
    <w:rsid w:val="00943F08"/>
    <w:rsid w:val="009445D8"/>
    <w:rsid w:val="00950E8F"/>
    <w:rsid w:val="00971391"/>
    <w:rsid w:val="0097218C"/>
    <w:rsid w:val="00974090"/>
    <w:rsid w:val="00974F76"/>
    <w:rsid w:val="009766F9"/>
    <w:rsid w:val="009A0383"/>
    <w:rsid w:val="009A7E32"/>
    <w:rsid w:val="009B33CD"/>
    <w:rsid w:val="009C2EDF"/>
    <w:rsid w:val="009D7B8D"/>
    <w:rsid w:val="009E4377"/>
    <w:rsid w:val="00A015A0"/>
    <w:rsid w:val="00A13612"/>
    <w:rsid w:val="00A31153"/>
    <w:rsid w:val="00A32BC6"/>
    <w:rsid w:val="00A52A9C"/>
    <w:rsid w:val="00A52F7B"/>
    <w:rsid w:val="00A54C03"/>
    <w:rsid w:val="00A560B3"/>
    <w:rsid w:val="00A74F6D"/>
    <w:rsid w:val="00A8219A"/>
    <w:rsid w:val="00A8565C"/>
    <w:rsid w:val="00AA64A9"/>
    <w:rsid w:val="00AE571A"/>
    <w:rsid w:val="00B17F3E"/>
    <w:rsid w:val="00B2419C"/>
    <w:rsid w:val="00B33CE2"/>
    <w:rsid w:val="00B367FA"/>
    <w:rsid w:val="00B36BFE"/>
    <w:rsid w:val="00B50B36"/>
    <w:rsid w:val="00B67FA9"/>
    <w:rsid w:val="00B7642B"/>
    <w:rsid w:val="00B81AE5"/>
    <w:rsid w:val="00B81F9C"/>
    <w:rsid w:val="00BA0B2B"/>
    <w:rsid w:val="00BA744C"/>
    <w:rsid w:val="00BB5133"/>
    <w:rsid w:val="00BC10CF"/>
    <w:rsid w:val="00BC4B8F"/>
    <w:rsid w:val="00BD0540"/>
    <w:rsid w:val="00BE46A2"/>
    <w:rsid w:val="00BF0FDE"/>
    <w:rsid w:val="00C065AD"/>
    <w:rsid w:val="00C07A8B"/>
    <w:rsid w:val="00C340AA"/>
    <w:rsid w:val="00C62554"/>
    <w:rsid w:val="00C83992"/>
    <w:rsid w:val="00C90265"/>
    <w:rsid w:val="00C94A29"/>
    <w:rsid w:val="00C9609F"/>
    <w:rsid w:val="00CA183B"/>
    <w:rsid w:val="00CA43B6"/>
    <w:rsid w:val="00CD27DE"/>
    <w:rsid w:val="00D00FCF"/>
    <w:rsid w:val="00D01F8F"/>
    <w:rsid w:val="00D0639A"/>
    <w:rsid w:val="00D11FF1"/>
    <w:rsid w:val="00D12CBE"/>
    <w:rsid w:val="00D41399"/>
    <w:rsid w:val="00D516D5"/>
    <w:rsid w:val="00D6507A"/>
    <w:rsid w:val="00D76432"/>
    <w:rsid w:val="00D97BAB"/>
    <w:rsid w:val="00DB0BB7"/>
    <w:rsid w:val="00DB2C22"/>
    <w:rsid w:val="00DB561F"/>
    <w:rsid w:val="00DD243C"/>
    <w:rsid w:val="00DD4680"/>
    <w:rsid w:val="00DF0CB8"/>
    <w:rsid w:val="00E239B5"/>
    <w:rsid w:val="00E26175"/>
    <w:rsid w:val="00E26ABF"/>
    <w:rsid w:val="00E33AA5"/>
    <w:rsid w:val="00E36CCA"/>
    <w:rsid w:val="00E435D4"/>
    <w:rsid w:val="00E5088D"/>
    <w:rsid w:val="00E62B4F"/>
    <w:rsid w:val="00EC72E7"/>
    <w:rsid w:val="00EE33A2"/>
    <w:rsid w:val="00EE7C3F"/>
    <w:rsid w:val="00EF1F33"/>
    <w:rsid w:val="00EF4824"/>
    <w:rsid w:val="00F0428C"/>
    <w:rsid w:val="00F06A5D"/>
    <w:rsid w:val="00F06A74"/>
    <w:rsid w:val="00F34F7F"/>
    <w:rsid w:val="00F5215E"/>
    <w:rsid w:val="00F52680"/>
    <w:rsid w:val="00F76995"/>
    <w:rsid w:val="00F80C28"/>
    <w:rsid w:val="00F82C8A"/>
    <w:rsid w:val="00F84E12"/>
    <w:rsid w:val="00FA7A52"/>
    <w:rsid w:val="00FC0555"/>
    <w:rsid w:val="00FC5831"/>
    <w:rsid w:val="00FE5B3B"/>
    <w:rsid w:val="00FE7DB2"/>
    <w:rsid w:val="00FF0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17" w:qFormat="1"/>
    <w:lsdException w:name="heading 2" w:uiPriority="17" w:unhideWhenUsed="1" w:qFormat="1"/>
    <w:lsdException w:name="heading 3" w:uiPriority="17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0" w:uiPriority="19"/>
    <w:lsdException w:name="toc 2" w:semiHidden="0" w:uiPriority="39"/>
    <w:lsdException w:name="toc 3" w:semiHidden="0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1"/>
    <w:lsdException w:name="footer" w:uiPriority="0" w:unhideWhenUsed="1"/>
    <w:lsdException w:name="caption" w:semiHidden="0" w:uiPriority="35" w:qFormat="1"/>
    <w:lsdException w:name="Title" w:qFormat="1"/>
    <w:lsdException w:name="Default Paragraph Font" w:uiPriority="1" w:unhideWhenUsed="1"/>
    <w:lsdException w:name="Body Text" w:semiHidden="0" w:uiPriority="15"/>
    <w:lsdException w:name="Subtitle" w:qFormat="1"/>
    <w:lsdException w:name="Hyperlink" w:uiPriority="0" w:unhideWhenUsed="1"/>
    <w:lsdException w:name="FollowedHyperlink" w:unhideWhenUsed="1"/>
    <w:lsdException w:name="Strong" w:qFormat="1"/>
    <w:lsdException w:name="Emphasis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qFormat="1"/>
    <w:lsdException w:name="Intense Quote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/>
  </w:latentStyles>
  <w:style w:type="paragraph" w:default="1" w:styleId="Standard">
    <w:name w:val="Normal"/>
    <w:uiPriority w:val="99"/>
    <w:semiHidden/>
    <w:qFormat/>
    <w:rsid w:val="00BC10CF"/>
    <w:pPr>
      <w:spacing w:after="0" w:line="240" w:lineRule="auto"/>
    </w:pPr>
  </w:style>
  <w:style w:type="paragraph" w:styleId="berschrift1">
    <w:name w:val="heading 1"/>
    <w:basedOn w:val="Standard"/>
    <w:next w:val="Textkrper"/>
    <w:link w:val="berschrift1Zchn"/>
    <w:uiPriority w:val="17"/>
    <w:qFormat/>
    <w:rsid w:val="00A54C03"/>
    <w:pPr>
      <w:keepNext/>
      <w:keepLines/>
      <w:spacing w:before="360" w:after="240" w:line="264" w:lineRule="auto"/>
      <w:outlineLvl w:val="0"/>
    </w:pPr>
    <w:rPr>
      <w:rFonts w:asciiTheme="majorHAnsi" w:eastAsiaTheme="majorEastAsia" w:hAnsiTheme="majorHAnsi" w:cstheme="majorBidi"/>
      <w:bCs/>
      <w:sz w:val="36"/>
      <w:szCs w:val="28"/>
    </w:rPr>
  </w:style>
  <w:style w:type="paragraph" w:styleId="berschrift2">
    <w:name w:val="heading 2"/>
    <w:basedOn w:val="Standard"/>
    <w:next w:val="Textkrper"/>
    <w:link w:val="berschrift2Zchn"/>
    <w:uiPriority w:val="17"/>
    <w:qFormat/>
    <w:rsid w:val="00A54C03"/>
    <w:pPr>
      <w:keepNext/>
      <w:keepLines/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bCs/>
      <w:i/>
      <w:sz w:val="28"/>
      <w:szCs w:val="26"/>
    </w:rPr>
  </w:style>
  <w:style w:type="paragraph" w:styleId="berschrift3">
    <w:name w:val="heading 3"/>
    <w:basedOn w:val="Standard"/>
    <w:next w:val="Textkrper"/>
    <w:link w:val="berschrift3Zchn"/>
    <w:uiPriority w:val="17"/>
    <w:qFormat/>
    <w:rsid w:val="00A54C03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54C03"/>
    <w:pPr>
      <w:tabs>
        <w:tab w:val="center" w:pos="4536"/>
        <w:tab w:val="right" w:pos="9072"/>
      </w:tabs>
      <w:spacing w:before="480" w:after="120" w:line="264" w:lineRule="auto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rsid w:val="00A54C03"/>
    <w:rPr>
      <w:sz w:val="18"/>
    </w:rPr>
  </w:style>
  <w:style w:type="paragraph" w:styleId="Fuzeile">
    <w:name w:val="footer"/>
    <w:basedOn w:val="Standard"/>
    <w:link w:val="FuzeileZchn"/>
    <w:rsid w:val="00A54C03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rsid w:val="00A54C03"/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rsid w:val="00133B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428C"/>
    <w:rPr>
      <w:rFonts w:ascii="Tahoma" w:hAnsi="Tahoma" w:cs="Tahoma"/>
      <w:sz w:val="16"/>
      <w:szCs w:val="16"/>
    </w:rPr>
  </w:style>
  <w:style w:type="paragraph" w:customStyle="1" w:styleId="PNZwischenberschrift">
    <w:name w:val="PN_Zwischenüberschrift"/>
    <w:basedOn w:val="PNTextkrper"/>
    <w:uiPriority w:val="99"/>
    <w:qFormat/>
    <w:rsid w:val="00A54C03"/>
    <w:pPr>
      <w:spacing w:before="120"/>
    </w:pPr>
    <w:rPr>
      <w:b/>
    </w:rPr>
  </w:style>
  <w:style w:type="paragraph" w:customStyle="1" w:styleId="PNLead">
    <w:name w:val="PN_Lead"/>
    <w:basedOn w:val="PNTextkrper"/>
    <w:autoRedefine/>
    <w:uiPriority w:val="99"/>
    <w:qFormat/>
    <w:rsid w:val="00D01F8F"/>
    <w:pPr>
      <w:spacing w:before="120" w:after="120"/>
    </w:pPr>
    <w:rPr>
      <w:b/>
    </w:rPr>
  </w:style>
  <w:style w:type="paragraph" w:styleId="Listenabsatz">
    <w:name w:val="List Paragraph"/>
    <w:basedOn w:val="Standard"/>
    <w:uiPriority w:val="99"/>
    <w:semiHidden/>
    <w:qFormat/>
    <w:rsid w:val="00AE571A"/>
    <w:pPr>
      <w:ind w:left="720"/>
      <w:contextualSpacing/>
    </w:pPr>
  </w:style>
  <w:style w:type="paragraph" w:styleId="Verzeichnis2">
    <w:name w:val="toc 2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KeinLeerraum">
    <w:name w:val="No Spacing"/>
    <w:uiPriority w:val="99"/>
    <w:semiHidden/>
    <w:qFormat/>
    <w:rsid w:val="007C2317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54C03"/>
    <w:pPr>
      <w:spacing w:after="0" w:line="240" w:lineRule="auto"/>
    </w:pPr>
    <w:tblPr>
      <w:tblStyleRowBandSize w:val="1"/>
      <w:tblInd w:w="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Theme="majorHAnsi" w:hAnsiTheme="majorHAnsi"/>
        <w:b/>
        <w:color w:val="FFFFFF" w:themeColor="background1"/>
        <w:sz w:val="18"/>
      </w:rPr>
      <w:tblPr/>
      <w:tcPr>
        <w:tcBorders>
          <w:top w:val="nil"/>
          <w:left w:val="nil"/>
          <w:bottom w:val="single" w:sz="4" w:space="0" w:color="FFFFFF" w:themeColor="background1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509E" w:themeFill="accent1"/>
        <w:tcMar>
          <w:top w:w="28" w:type="dxa"/>
          <w:left w:w="85" w:type="dxa"/>
          <w:bottom w:w="28" w:type="dxa"/>
          <w:right w:w="85" w:type="dxa"/>
        </w:tcMar>
        <w:vAlign w:val="center"/>
      </w:tcPr>
    </w:tblStylePr>
    <w:tblStylePr w:type="band1Horz">
      <w:pPr>
        <w:jc w:val="left"/>
      </w:pPr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9D9D9" w:themeFill="background1" w:themeFillShade="D9"/>
      </w:tcPr>
    </w:tblStylePr>
    <w:tblStylePr w:type="band2Horz"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Textkrper">
    <w:name w:val="Body Text"/>
    <w:basedOn w:val="Standard"/>
    <w:link w:val="TextkrperZchn"/>
    <w:uiPriority w:val="15"/>
    <w:rsid w:val="00A54C03"/>
    <w:pPr>
      <w:spacing w:after="120" w:line="360" w:lineRule="auto"/>
      <w:jc w:val="both"/>
    </w:pPr>
    <w:rPr>
      <w:sz w:val="18"/>
    </w:rPr>
  </w:style>
  <w:style w:type="character" w:customStyle="1" w:styleId="TextkrperZchn">
    <w:name w:val="Textkörper Zchn"/>
    <w:basedOn w:val="Absatz-Standardschriftart"/>
    <w:link w:val="Textkrper"/>
    <w:uiPriority w:val="15"/>
    <w:rsid w:val="00A54C03"/>
    <w:rPr>
      <w:sz w:val="18"/>
    </w:rPr>
  </w:style>
  <w:style w:type="character" w:styleId="Platzhaltertext">
    <w:name w:val="Placeholder Text"/>
    <w:basedOn w:val="Absatz-Standardschriftart"/>
    <w:uiPriority w:val="99"/>
    <w:semiHidden/>
    <w:rsid w:val="0023373C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17"/>
    <w:rsid w:val="00A54C03"/>
    <w:rPr>
      <w:rFonts w:asciiTheme="majorHAnsi" w:eastAsiaTheme="majorEastAsia" w:hAnsiTheme="majorHAnsi" w:cstheme="majorBidi"/>
      <w:bCs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17"/>
    <w:rsid w:val="00A54C03"/>
    <w:rPr>
      <w:rFonts w:asciiTheme="majorHAnsi" w:eastAsiaTheme="majorEastAsia" w:hAnsiTheme="majorHAnsi" w:cstheme="majorBidi"/>
      <w:b/>
      <w:bCs/>
      <w:i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17"/>
    <w:rsid w:val="00A54C03"/>
    <w:rPr>
      <w:rFonts w:asciiTheme="majorHAnsi" w:eastAsiaTheme="majorEastAsia" w:hAnsiTheme="majorHAnsi" w:cstheme="majorBidi"/>
      <w:b/>
      <w:bCs/>
      <w:sz w:val="26"/>
    </w:rPr>
  </w:style>
  <w:style w:type="character" w:styleId="Hyperlink">
    <w:name w:val="Hyperlink"/>
    <w:basedOn w:val="Absatz-Standardschriftart"/>
    <w:rsid w:val="00A54C03"/>
    <w:rPr>
      <w:color w:val="00509E" w:themeColor="accent1"/>
      <w:u w:val="single"/>
    </w:rPr>
  </w:style>
  <w:style w:type="character" w:styleId="BesuchterHyperlink">
    <w:name w:val="FollowedHyperlink"/>
    <w:basedOn w:val="Absatz-Standardschriftart"/>
    <w:uiPriority w:val="99"/>
    <w:semiHidden/>
    <w:rsid w:val="003761FB"/>
    <w:rPr>
      <w:color w:val="FFFFFF" w:themeColor="followedHyperlink"/>
      <w:u w:val="single"/>
    </w:rPr>
  </w:style>
  <w:style w:type="paragraph" w:customStyle="1" w:styleId="Aufzhlung">
    <w:name w:val="Aufzählung"/>
    <w:basedOn w:val="Textkrper"/>
    <w:uiPriority w:val="16"/>
    <w:qFormat/>
    <w:rsid w:val="00A54C03"/>
    <w:pPr>
      <w:numPr>
        <w:numId w:val="8"/>
      </w:numPr>
    </w:pPr>
  </w:style>
  <w:style w:type="table" w:styleId="HelleSchattierung">
    <w:name w:val="Light Shading"/>
    <w:basedOn w:val="NormaleTabelle"/>
    <w:uiPriority w:val="60"/>
    <w:rsid w:val="00A54C0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PNTextkrper">
    <w:name w:val="PN_Textkörper"/>
    <w:basedOn w:val="Textkrper"/>
    <w:autoRedefine/>
    <w:uiPriority w:val="11"/>
    <w:qFormat/>
    <w:rsid w:val="00D41399"/>
    <w:pPr>
      <w:spacing w:after="57"/>
      <w:ind w:right="3600"/>
      <w:jc w:val="left"/>
    </w:pPr>
    <w:rPr>
      <w:rFonts w:eastAsia="Lucida Sans Unicode" w:cs="Arial"/>
      <w:sz w:val="22"/>
    </w:rPr>
  </w:style>
  <w:style w:type="paragraph" w:customStyle="1" w:styleId="PNAdressblock">
    <w:name w:val="PN_Adressblock"/>
    <w:basedOn w:val="Standard"/>
    <w:uiPriority w:val="8"/>
    <w:qFormat/>
    <w:rsid w:val="00A54C03"/>
    <w:pPr>
      <w:spacing w:before="360" w:line="276" w:lineRule="auto"/>
      <w:contextualSpacing/>
    </w:pPr>
    <w:rPr>
      <w:rFonts w:ascii="Arial" w:eastAsia="Calibri" w:hAnsi="Arial" w:cs="Arial"/>
      <w:bCs/>
      <w:noProof/>
      <w:color w:val="000000"/>
      <w:sz w:val="20"/>
      <w:lang w:eastAsia="en-US"/>
    </w:rPr>
  </w:style>
  <w:style w:type="paragraph" w:customStyle="1" w:styleId="PNURLTelefonFaxMail">
    <w:name w:val="PN_URL/Telefon/Fax/Mail"/>
    <w:basedOn w:val="Standard"/>
    <w:uiPriority w:val="9"/>
    <w:qFormat/>
    <w:rsid w:val="00A54C03"/>
    <w:pPr>
      <w:spacing w:before="360" w:after="200" w:line="276" w:lineRule="auto"/>
    </w:pPr>
    <w:rPr>
      <w:rFonts w:ascii="Arial" w:eastAsia="Calibri" w:hAnsi="Arial" w:cs="Times New Roman"/>
      <w:sz w:val="20"/>
      <w:lang w:eastAsia="en-US"/>
    </w:rPr>
  </w:style>
  <w:style w:type="paragraph" w:customStyle="1" w:styleId="PNTitel">
    <w:name w:val="PN_Titel"/>
    <w:basedOn w:val="Standard"/>
    <w:next w:val="PNAdressblock"/>
    <w:uiPriority w:val="7"/>
    <w:qFormat/>
    <w:rsid w:val="00A54C03"/>
    <w:pPr>
      <w:keepNext/>
      <w:tabs>
        <w:tab w:val="left" w:pos="4137"/>
      </w:tabs>
      <w:spacing w:after="480"/>
      <w:ind w:right="3402"/>
      <w:outlineLvl w:val="0"/>
    </w:pPr>
    <w:rPr>
      <w:rFonts w:ascii="Arial" w:eastAsia="Times New Roman" w:hAnsi="Arial" w:cs="Arial"/>
      <w:b/>
      <w:bCs/>
      <w:caps/>
      <w:noProof/>
      <w:kern w:val="32"/>
      <w:sz w:val="20"/>
      <w:szCs w:val="32"/>
    </w:rPr>
  </w:style>
  <w:style w:type="paragraph" w:customStyle="1" w:styleId="PNberschrift">
    <w:name w:val="PN_Überschrift"/>
    <w:basedOn w:val="Standard"/>
    <w:uiPriority w:val="10"/>
    <w:qFormat/>
    <w:rsid w:val="00D01F8F"/>
    <w:pPr>
      <w:keepNext/>
      <w:keepLines/>
      <w:spacing w:before="200" w:after="480" w:line="276" w:lineRule="auto"/>
      <w:outlineLvl w:val="1"/>
    </w:pPr>
    <w:rPr>
      <w:rFonts w:eastAsia="Times New Roman" w:cs="Times New Roman"/>
      <w:b/>
      <w:bCs/>
      <w:sz w:val="28"/>
      <w:szCs w:val="26"/>
      <w:lang w:eastAsia="en-US"/>
    </w:rPr>
  </w:style>
  <w:style w:type="paragraph" w:customStyle="1" w:styleId="PNBildunterschrift">
    <w:name w:val="PN_Bildunterschrift"/>
    <w:basedOn w:val="Standard"/>
    <w:autoRedefine/>
    <w:uiPriority w:val="14"/>
    <w:qFormat/>
    <w:rsid w:val="00D01F8F"/>
    <w:pPr>
      <w:spacing w:before="360" w:after="120" w:line="360" w:lineRule="auto"/>
      <w:ind w:right="3485"/>
      <w:jc w:val="both"/>
    </w:pPr>
    <w:rPr>
      <w:rFonts w:eastAsia="Times New Roman" w:cs="Arial"/>
      <w:bCs/>
      <w:i/>
      <w:kern w:val="32"/>
      <w:sz w:val="19"/>
    </w:rPr>
  </w:style>
  <w:style w:type="paragraph" w:customStyle="1" w:styleId="PNBild">
    <w:name w:val="PN_Bild"/>
    <w:basedOn w:val="Standard"/>
    <w:uiPriority w:val="14"/>
    <w:qFormat/>
    <w:rsid w:val="00D01F8F"/>
    <w:pPr>
      <w:spacing w:before="360" w:after="120" w:line="360" w:lineRule="auto"/>
      <w:ind w:right="3485"/>
      <w:jc w:val="both"/>
    </w:pPr>
    <w:rPr>
      <w:rFonts w:eastAsia="Times New Roman" w:cs="Arial"/>
      <w:bCs/>
      <w:kern w:val="32"/>
    </w:rPr>
  </w:style>
  <w:style w:type="paragraph" w:customStyle="1" w:styleId="PNImagetext">
    <w:name w:val="PN_Imagetext"/>
    <w:basedOn w:val="PNTextkrper"/>
    <w:uiPriority w:val="12"/>
    <w:qFormat/>
    <w:rsid w:val="00A54C03"/>
    <w:pPr>
      <w:spacing w:line="240" w:lineRule="auto"/>
    </w:pPr>
  </w:style>
  <w:style w:type="paragraph" w:customStyle="1" w:styleId="PNZeichen">
    <w:name w:val="PN_Zeichen"/>
    <w:basedOn w:val="Standard"/>
    <w:autoRedefine/>
    <w:uiPriority w:val="13"/>
    <w:qFormat/>
    <w:rsid w:val="00D01F8F"/>
    <w:pPr>
      <w:spacing w:before="360" w:after="120" w:line="360" w:lineRule="auto"/>
      <w:ind w:right="3485"/>
      <w:jc w:val="both"/>
    </w:pPr>
    <w:rPr>
      <w:rFonts w:eastAsia="Times New Roman" w:cs="Arial"/>
    </w:rPr>
  </w:style>
  <w:style w:type="paragraph" w:customStyle="1" w:styleId="WPKastenaufzhlung">
    <w:name w:val="WP_Kastenaufzählung"/>
    <w:basedOn w:val="Listenabsatz"/>
    <w:uiPriority w:val="99"/>
    <w:rsid w:val="00A54C03"/>
    <w:pPr>
      <w:numPr>
        <w:numId w:val="9"/>
      </w:numPr>
      <w:spacing w:line="312" w:lineRule="auto"/>
    </w:pPr>
    <w:rPr>
      <w:color w:val="00509E" w:themeColor="accent1"/>
      <w:sz w:val="18"/>
      <w:szCs w:val="18"/>
    </w:rPr>
  </w:style>
  <w:style w:type="paragraph" w:customStyle="1" w:styleId="WPKastentext">
    <w:name w:val="WP_Kastentext"/>
    <w:basedOn w:val="WPKastenaufzhlung"/>
    <w:uiPriority w:val="99"/>
    <w:rsid w:val="00A54C03"/>
    <w:pPr>
      <w:numPr>
        <w:numId w:val="0"/>
      </w:numPr>
    </w:pPr>
  </w:style>
  <w:style w:type="paragraph" w:customStyle="1" w:styleId="Text">
    <w:name w:val="Text"/>
    <w:link w:val="TextChar"/>
    <w:rsid w:val="00A54C03"/>
    <w:pPr>
      <w:spacing w:after="120" w:line="288" w:lineRule="auto"/>
      <w:ind w:right="3402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Char">
    <w:name w:val="Text Char"/>
    <w:link w:val="Text"/>
    <w:rsid w:val="00A54C03"/>
    <w:rPr>
      <w:rFonts w:ascii="Arial" w:eastAsia="Times New Roman" w:hAnsi="Arial" w:cs="Times New Roman"/>
      <w:sz w:val="20"/>
      <w:szCs w:val="20"/>
    </w:rPr>
  </w:style>
  <w:style w:type="paragraph" w:customStyle="1" w:styleId="-Text">
    <w:name w:val="-Text"/>
    <w:basedOn w:val="Standard"/>
    <w:rsid w:val="00A54C03"/>
    <w:pPr>
      <w:spacing w:after="57" w:line="360" w:lineRule="auto"/>
      <w:jc w:val="both"/>
    </w:pPr>
    <w:rPr>
      <w:rFonts w:ascii="Times New Roman" w:eastAsia="Lucida Sans Unicode" w:hAnsi="Times New Roman" w:cs="Times New Roman"/>
      <w:sz w:val="24"/>
      <w:szCs w:val="24"/>
      <w:lang w:eastAsia="x-none"/>
    </w:rPr>
  </w:style>
  <w:style w:type="paragraph" w:customStyle="1" w:styleId="Datumszeile">
    <w:name w:val="Datumszeile"/>
    <w:basedOn w:val="Text"/>
    <w:link w:val="DatumszeileZchn"/>
    <w:uiPriority w:val="99"/>
    <w:qFormat/>
    <w:rsid w:val="00D01F8F"/>
    <w:pPr>
      <w:spacing w:after="80" w:line="360" w:lineRule="auto"/>
      <w:jc w:val="left"/>
    </w:pPr>
    <w:rPr>
      <w:rFonts w:ascii="Calibri" w:hAnsi="Calibri" w:cs="Arial"/>
      <w:bCs/>
      <w:color w:val="747481" w:themeColor="accent4" w:themeShade="80"/>
      <w:kern w:val="32"/>
      <w:sz w:val="22"/>
    </w:rPr>
  </w:style>
  <w:style w:type="character" w:customStyle="1" w:styleId="DatumszeileZchn">
    <w:name w:val="Datumszeile Zchn"/>
    <w:basedOn w:val="TextChar"/>
    <w:link w:val="Datumszeile"/>
    <w:uiPriority w:val="99"/>
    <w:rsid w:val="00D01F8F"/>
    <w:rPr>
      <w:rFonts w:ascii="Calibri" w:eastAsia="Times New Roman" w:hAnsi="Calibri" w:cs="Arial"/>
      <w:bCs/>
      <w:color w:val="747481" w:themeColor="accent4" w:themeShade="80"/>
      <w:kern w:val="32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rsid w:val="00B2419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B2419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2419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B2419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2419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17" w:qFormat="1"/>
    <w:lsdException w:name="heading 2" w:uiPriority="17" w:unhideWhenUsed="1" w:qFormat="1"/>
    <w:lsdException w:name="heading 3" w:uiPriority="17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0" w:uiPriority="19"/>
    <w:lsdException w:name="toc 2" w:semiHidden="0" w:uiPriority="39"/>
    <w:lsdException w:name="toc 3" w:semiHidden="0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1"/>
    <w:lsdException w:name="footer" w:uiPriority="0" w:unhideWhenUsed="1"/>
    <w:lsdException w:name="caption" w:semiHidden="0" w:uiPriority="35" w:qFormat="1"/>
    <w:lsdException w:name="Title" w:qFormat="1"/>
    <w:lsdException w:name="Default Paragraph Font" w:uiPriority="1" w:unhideWhenUsed="1"/>
    <w:lsdException w:name="Body Text" w:semiHidden="0" w:uiPriority="15"/>
    <w:lsdException w:name="Subtitle" w:qFormat="1"/>
    <w:lsdException w:name="Hyperlink" w:uiPriority="0" w:unhideWhenUsed="1"/>
    <w:lsdException w:name="FollowedHyperlink" w:unhideWhenUsed="1"/>
    <w:lsdException w:name="Strong" w:qFormat="1"/>
    <w:lsdException w:name="Emphasis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qFormat="1"/>
    <w:lsdException w:name="Intense Quote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/>
  </w:latentStyles>
  <w:style w:type="paragraph" w:default="1" w:styleId="Standard">
    <w:name w:val="Normal"/>
    <w:uiPriority w:val="99"/>
    <w:semiHidden/>
    <w:qFormat/>
    <w:rsid w:val="00BC10CF"/>
    <w:pPr>
      <w:spacing w:after="0" w:line="240" w:lineRule="auto"/>
    </w:pPr>
  </w:style>
  <w:style w:type="paragraph" w:styleId="berschrift1">
    <w:name w:val="heading 1"/>
    <w:basedOn w:val="Standard"/>
    <w:next w:val="Textkrper"/>
    <w:link w:val="berschrift1Zchn"/>
    <w:uiPriority w:val="17"/>
    <w:qFormat/>
    <w:rsid w:val="00A54C03"/>
    <w:pPr>
      <w:keepNext/>
      <w:keepLines/>
      <w:spacing w:before="360" w:after="240" w:line="264" w:lineRule="auto"/>
      <w:outlineLvl w:val="0"/>
    </w:pPr>
    <w:rPr>
      <w:rFonts w:asciiTheme="majorHAnsi" w:eastAsiaTheme="majorEastAsia" w:hAnsiTheme="majorHAnsi" w:cstheme="majorBidi"/>
      <w:bCs/>
      <w:sz w:val="36"/>
      <w:szCs w:val="28"/>
    </w:rPr>
  </w:style>
  <w:style w:type="paragraph" w:styleId="berschrift2">
    <w:name w:val="heading 2"/>
    <w:basedOn w:val="Standard"/>
    <w:next w:val="Textkrper"/>
    <w:link w:val="berschrift2Zchn"/>
    <w:uiPriority w:val="17"/>
    <w:qFormat/>
    <w:rsid w:val="00A54C03"/>
    <w:pPr>
      <w:keepNext/>
      <w:keepLines/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bCs/>
      <w:i/>
      <w:sz w:val="28"/>
      <w:szCs w:val="26"/>
    </w:rPr>
  </w:style>
  <w:style w:type="paragraph" w:styleId="berschrift3">
    <w:name w:val="heading 3"/>
    <w:basedOn w:val="Standard"/>
    <w:next w:val="Textkrper"/>
    <w:link w:val="berschrift3Zchn"/>
    <w:uiPriority w:val="17"/>
    <w:qFormat/>
    <w:rsid w:val="00A54C03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54C03"/>
    <w:pPr>
      <w:tabs>
        <w:tab w:val="center" w:pos="4536"/>
        <w:tab w:val="right" w:pos="9072"/>
      </w:tabs>
      <w:spacing w:before="480" w:after="120" w:line="264" w:lineRule="auto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rsid w:val="00A54C03"/>
    <w:rPr>
      <w:sz w:val="18"/>
    </w:rPr>
  </w:style>
  <w:style w:type="paragraph" w:styleId="Fuzeile">
    <w:name w:val="footer"/>
    <w:basedOn w:val="Standard"/>
    <w:link w:val="FuzeileZchn"/>
    <w:rsid w:val="00A54C03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rsid w:val="00A54C03"/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rsid w:val="00133B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428C"/>
    <w:rPr>
      <w:rFonts w:ascii="Tahoma" w:hAnsi="Tahoma" w:cs="Tahoma"/>
      <w:sz w:val="16"/>
      <w:szCs w:val="16"/>
    </w:rPr>
  </w:style>
  <w:style w:type="paragraph" w:customStyle="1" w:styleId="PNZwischenberschrift">
    <w:name w:val="PN_Zwischenüberschrift"/>
    <w:basedOn w:val="PNTextkrper"/>
    <w:uiPriority w:val="99"/>
    <w:qFormat/>
    <w:rsid w:val="00A54C03"/>
    <w:pPr>
      <w:spacing w:before="120"/>
    </w:pPr>
    <w:rPr>
      <w:b/>
    </w:rPr>
  </w:style>
  <w:style w:type="paragraph" w:customStyle="1" w:styleId="PNLead">
    <w:name w:val="PN_Lead"/>
    <w:basedOn w:val="PNTextkrper"/>
    <w:autoRedefine/>
    <w:uiPriority w:val="99"/>
    <w:qFormat/>
    <w:rsid w:val="00D01F8F"/>
    <w:pPr>
      <w:spacing w:before="120" w:after="120"/>
    </w:pPr>
    <w:rPr>
      <w:b/>
    </w:rPr>
  </w:style>
  <w:style w:type="paragraph" w:styleId="Listenabsatz">
    <w:name w:val="List Paragraph"/>
    <w:basedOn w:val="Standard"/>
    <w:uiPriority w:val="99"/>
    <w:semiHidden/>
    <w:qFormat/>
    <w:rsid w:val="00AE571A"/>
    <w:pPr>
      <w:ind w:left="720"/>
      <w:contextualSpacing/>
    </w:pPr>
  </w:style>
  <w:style w:type="paragraph" w:styleId="Verzeichnis2">
    <w:name w:val="toc 2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KeinLeerraum">
    <w:name w:val="No Spacing"/>
    <w:uiPriority w:val="99"/>
    <w:semiHidden/>
    <w:qFormat/>
    <w:rsid w:val="007C2317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54C03"/>
    <w:pPr>
      <w:spacing w:after="0" w:line="240" w:lineRule="auto"/>
    </w:pPr>
    <w:tblPr>
      <w:tblStyleRowBandSize w:val="1"/>
      <w:tblInd w:w="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Theme="majorHAnsi" w:hAnsiTheme="majorHAnsi"/>
        <w:b/>
        <w:color w:val="FFFFFF" w:themeColor="background1"/>
        <w:sz w:val="18"/>
      </w:rPr>
      <w:tblPr/>
      <w:tcPr>
        <w:tcBorders>
          <w:top w:val="nil"/>
          <w:left w:val="nil"/>
          <w:bottom w:val="single" w:sz="4" w:space="0" w:color="FFFFFF" w:themeColor="background1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509E" w:themeFill="accent1"/>
        <w:tcMar>
          <w:top w:w="28" w:type="dxa"/>
          <w:left w:w="85" w:type="dxa"/>
          <w:bottom w:w="28" w:type="dxa"/>
          <w:right w:w="85" w:type="dxa"/>
        </w:tcMar>
        <w:vAlign w:val="center"/>
      </w:tcPr>
    </w:tblStylePr>
    <w:tblStylePr w:type="band1Horz">
      <w:pPr>
        <w:jc w:val="left"/>
      </w:pPr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9D9D9" w:themeFill="background1" w:themeFillShade="D9"/>
      </w:tcPr>
    </w:tblStylePr>
    <w:tblStylePr w:type="band2Horz"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Textkrper">
    <w:name w:val="Body Text"/>
    <w:basedOn w:val="Standard"/>
    <w:link w:val="TextkrperZchn"/>
    <w:uiPriority w:val="15"/>
    <w:rsid w:val="00A54C03"/>
    <w:pPr>
      <w:spacing w:after="120" w:line="360" w:lineRule="auto"/>
      <w:jc w:val="both"/>
    </w:pPr>
    <w:rPr>
      <w:sz w:val="18"/>
    </w:rPr>
  </w:style>
  <w:style w:type="character" w:customStyle="1" w:styleId="TextkrperZchn">
    <w:name w:val="Textkörper Zchn"/>
    <w:basedOn w:val="Absatz-Standardschriftart"/>
    <w:link w:val="Textkrper"/>
    <w:uiPriority w:val="15"/>
    <w:rsid w:val="00A54C03"/>
    <w:rPr>
      <w:sz w:val="18"/>
    </w:rPr>
  </w:style>
  <w:style w:type="character" w:styleId="Platzhaltertext">
    <w:name w:val="Placeholder Text"/>
    <w:basedOn w:val="Absatz-Standardschriftart"/>
    <w:uiPriority w:val="99"/>
    <w:semiHidden/>
    <w:rsid w:val="0023373C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17"/>
    <w:rsid w:val="00A54C03"/>
    <w:rPr>
      <w:rFonts w:asciiTheme="majorHAnsi" w:eastAsiaTheme="majorEastAsia" w:hAnsiTheme="majorHAnsi" w:cstheme="majorBidi"/>
      <w:bCs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17"/>
    <w:rsid w:val="00A54C03"/>
    <w:rPr>
      <w:rFonts w:asciiTheme="majorHAnsi" w:eastAsiaTheme="majorEastAsia" w:hAnsiTheme="majorHAnsi" w:cstheme="majorBidi"/>
      <w:b/>
      <w:bCs/>
      <w:i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17"/>
    <w:rsid w:val="00A54C03"/>
    <w:rPr>
      <w:rFonts w:asciiTheme="majorHAnsi" w:eastAsiaTheme="majorEastAsia" w:hAnsiTheme="majorHAnsi" w:cstheme="majorBidi"/>
      <w:b/>
      <w:bCs/>
      <w:sz w:val="26"/>
    </w:rPr>
  </w:style>
  <w:style w:type="character" w:styleId="Hyperlink">
    <w:name w:val="Hyperlink"/>
    <w:basedOn w:val="Absatz-Standardschriftart"/>
    <w:rsid w:val="00A54C03"/>
    <w:rPr>
      <w:color w:val="00509E" w:themeColor="accent1"/>
      <w:u w:val="single"/>
    </w:rPr>
  </w:style>
  <w:style w:type="character" w:styleId="BesuchterHyperlink">
    <w:name w:val="FollowedHyperlink"/>
    <w:basedOn w:val="Absatz-Standardschriftart"/>
    <w:uiPriority w:val="99"/>
    <w:semiHidden/>
    <w:rsid w:val="003761FB"/>
    <w:rPr>
      <w:color w:val="FFFFFF" w:themeColor="followedHyperlink"/>
      <w:u w:val="single"/>
    </w:rPr>
  </w:style>
  <w:style w:type="paragraph" w:customStyle="1" w:styleId="Aufzhlung">
    <w:name w:val="Aufzählung"/>
    <w:basedOn w:val="Textkrper"/>
    <w:uiPriority w:val="16"/>
    <w:qFormat/>
    <w:rsid w:val="00A54C03"/>
    <w:pPr>
      <w:numPr>
        <w:numId w:val="8"/>
      </w:numPr>
    </w:pPr>
  </w:style>
  <w:style w:type="table" w:styleId="HelleSchattierung">
    <w:name w:val="Light Shading"/>
    <w:basedOn w:val="NormaleTabelle"/>
    <w:uiPriority w:val="60"/>
    <w:rsid w:val="00A54C0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PNTextkrper">
    <w:name w:val="PN_Textkörper"/>
    <w:basedOn w:val="Textkrper"/>
    <w:autoRedefine/>
    <w:uiPriority w:val="11"/>
    <w:qFormat/>
    <w:rsid w:val="00D41399"/>
    <w:pPr>
      <w:spacing w:after="57"/>
      <w:ind w:right="3600"/>
      <w:jc w:val="left"/>
    </w:pPr>
    <w:rPr>
      <w:rFonts w:eastAsia="Lucida Sans Unicode" w:cs="Arial"/>
      <w:sz w:val="22"/>
    </w:rPr>
  </w:style>
  <w:style w:type="paragraph" w:customStyle="1" w:styleId="PNAdressblock">
    <w:name w:val="PN_Adressblock"/>
    <w:basedOn w:val="Standard"/>
    <w:uiPriority w:val="8"/>
    <w:qFormat/>
    <w:rsid w:val="00A54C03"/>
    <w:pPr>
      <w:spacing w:before="360" w:line="276" w:lineRule="auto"/>
      <w:contextualSpacing/>
    </w:pPr>
    <w:rPr>
      <w:rFonts w:ascii="Arial" w:eastAsia="Calibri" w:hAnsi="Arial" w:cs="Arial"/>
      <w:bCs/>
      <w:noProof/>
      <w:color w:val="000000"/>
      <w:sz w:val="20"/>
      <w:lang w:eastAsia="en-US"/>
    </w:rPr>
  </w:style>
  <w:style w:type="paragraph" w:customStyle="1" w:styleId="PNURLTelefonFaxMail">
    <w:name w:val="PN_URL/Telefon/Fax/Mail"/>
    <w:basedOn w:val="Standard"/>
    <w:uiPriority w:val="9"/>
    <w:qFormat/>
    <w:rsid w:val="00A54C03"/>
    <w:pPr>
      <w:spacing w:before="360" w:after="200" w:line="276" w:lineRule="auto"/>
    </w:pPr>
    <w:rPr>
      <w:rFonts w:ascii="Arial" w:eastAsia="Calibri" w:hAnsi="Arial" w:cs="Times New Roman"/>
      <w:sz w:val="20"/>
      <w:lang w:eastAsia="en-US"/>
    </w:rPr>
  </w:style>
  <w:style w:type="paragraph" w:customStyle="1" w:styleId="PNTitel">
    <w:name w:val="PN_Titel"/>
    <w:basedOn w:val="Standard"/>
    <w:next w:val="PNAdressblock"/>
    <w:uiPriority w:val="7"/>
    <w:qFormat/>
    <w:rsid w:val="00A54C03"/>
    <w:pPr>
      <w:keepNext/>
      <w:tabs>
        <w:tab w:val="left" w:pos="4137"/>
      </w:tabs>
      <w:spacing w:after="480"/>
      <w:ind w:right="3402"/>
      <w:outlineLvl w:val="0"/>
    </w:pPr>
    <w:rPr>
      <w:rFonts w:ascii="Arial" w:eastAsia="Times New Roman" w:hAnsi="Arial" w:cs="Arial"/>
      <w:b/>
      <w:bCs/>
      <w:caps/>
      <w:noProof/>
      <w:kern w:val="32"/>
      <w:sz w:val="20"/>
      <w:szCs w:val="32"/>
    </w:rPr>
  </w:style>
  <w:style w:type="paragraph" w:customStyle="1" w:styleId="PNberschrift">
    <w:name w:val="PN_Überschrift"/>
    <w:basedOn w:val="Standard"/>
    <w:uiPriority w:val="10"/>
    <w:qFormat/>
    <w:rsid w:val="00D01F8F"/>
    <w:pPr>
      <w:keepNext/>
      <w:keepLines/>
      <w:spacing w:before="200" w:after="480" w:line="276" w:lineRule="auto"/>
      <w:outlineLvl w:val="1"/>
    </w:pPr>
    <w:rPr>
      <w:rFonts w:eastAsia="Times New Roman" w:cs="Times New Roman"/>
      <w:b/>
      <w:bCs/>
      <w:sz w:val="28"/>
      <w:szCs w:val="26"/>
      <w:lang w:eastAsia="en-US"/>
    </w:rPr>
  </w:style>
  <w:style w:type="paragraph" w:customStyle="1" w:styleId="PNBildunterschrift">
    <w:name w:val="PN_Bildunterschrift"/>
    <w:basedOn w:val="Standard"/>
    <w:autoRedefine/>
    <w:uiPriority w:val="14"/>
    <w:qFormat/>
    <w:rsid w:val="00D01F8F"/>
    <w:pPr>
      <w:spacing w:before="360" w:after="120" w:line="360" w:lineRule="auto"/>
      <w:ind w:right="3485"/>
      <w:jc w:val="both"/>
    </w:pPr>
    <w:rPr>
      <w:rFonts w:eastAsia="Times New Roman" w:cs="Arial"/>
      <w:bCs/>
      <w:i/>
      <w:kern w:val="32"/>
      <w:sz w:val="19"/>
    </w:rPr>
  </w:style>
  <w:style w:type="paragraph" w:customStyle="1" w:styleId="PNBild">
    <w:name w:val="PN_Bild"/>
    <w:basedOn w:val="Standard"/>
    <w:uiPriority w:val="14"/>
    <w:qFormat/>
    <w:rsid w:val="00D01F8F"/>
    <w:pPr>
      <w:spacing w:before="360" w:after="120" w:line="360" w:lineRule="auto"/>
      <w:ind w:right="3485"/>
      <w:jc w:val="both"/>
    </w:pPr>
    <w:rPr>
      <w:rFonts w:eastAsia="Times New Roman" w:cs="Arial"/>
      <w:bCs/>
      <w:kern w:val="32"/>
    </w:rPr>
  </w:style>
  <w:style w:type="paragraph" w:customStyle="1" w:styleId="PNImagetext">
    <w:name w:val="PN_Imagetext"/>
    <w:basedOn w:val="PNTextkrper"/>
    <w:uiPriority w:val="12"/>
    <w:qFormat/>
    <w:rsid w:val="00A54C03"/>
    <w:pPr>
      <w:spacing w:line="240" w:lineRule="auto"/>
    </w:pPr>
  </w:style>
  <w:style w:type="paragraph" w:customStyle="1" w:styleId="PNZeichen">
    <w:name w:val="PN_Zeichen"/>
    <w:basedOn w:val="Standard"/>
    <w:autoRedefine/>
    <w:uiPriority w:val="13"/>
    <w:qFormat/>
    <w:rsid w:val="00D01F8F"/>
    <w:pPr>
      <w:spacing w:before="360" w:after="120" w:line="360" w:lineRule="auto"/>
      <w:ind w:right="3485"/>
      <w:jc w:val="both"/>
    </w:pPr>
    <w:rPr>
      <w:rFonts w:eastAsia="Times New Roman" w:cs="Arial"/>
    </w:rPr>
  </w:style>
  <w:style w:type="paragraph" w:customStyle="1" w:styleId="WPKastenaufzhlung">
    <w:name w:val="WP_Kastenaufzählung"/>
    <w:basedOn w:val="Listenabsatz"/>
    <w:uiPriority w:val="99"/>
    <w:rsid w:val="00A54C03"/>
    <w:pPr>
      <w:numPr>
        <w:numId w:val="9"/>
      </w:numPr>
      <w:spacing w:line="312" w:lineRule="auto"/>
    </w:pPr>
    <w:rPr>
      <w:color w:val="00509E" w:themeColor="accent1"/>
      <w:sz w:val="18"/>
      <w:szCs w:val="18"/>
    </w:rPr>
  </w:style>
  <w:style w:type="paragraph" w:customStyle="1" w:styleId="WPKastentext">
    <w:name w:val="WP_Kastentext"/>
    <w:basedOn w:val="WPKastenaufzhlung"/>
    <w:uiPriority w:val="99"/>
    <w:rsid w:val="00A54C03"/>
    <w:pPr>
      <w:numPr>
        <w:numId w:val="0"/>
      </w:numPr>
    </w:pPr>
  </w:style>
  <w:style w:type="paragraph" w:customStyle="1" w:styleId="Text">
    <w:name w:val="Text"/>
    <w:link w:val="TextChar"/>
    <w:rsid w:val="00A54C03"/>
    <w:pPr>
      <w:spacing w:after="120" w:line="288" w:lineRule="auto"/>
      <w:ind w:right="3402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Char">
    <w:name w:val="Text Char"/>
    <w:link w:val="Text"/>
    <w:rsid w:val="00A54C03"/>
    <w:rPr>
      <w:rFonts w:ascii="Arial" w:eastAsia="Times New Roman" w:hAnsi="Arial" w:cs="Times New Roman"/>
      <w:sz w:val="20"/>
      <w:szCs w:val="20"/>
    </w:rPr>
  </w:style>
  <w:style w:type="paragraph" w:customStyle="1" w:styleId="-Text">
    <w:name w:val="-Text"/>
    <w:basedOn w:val="Standard"/>
    <w:rsid w:val="00A54C03"/>
    <w:pPr>
      <w:spacing w:after="57" w:line="360" w:lineRule="auto"/>
      <w:jc w:val="both"/>
    </w:pPr>
    <w:rPr>
      <w:rFonts w:ascii="Times New Roman" w:eastAsia="Lucida Sans Unicode" w:hAnsi="Times New Roman" w:cs="Times New Roman"/>
      <w:sz w:val="24"/>
      <w:szCs w:val="24"/>
      <w:lang w:eastAsia="x-none"/>
    </w:rPr>
  </w:style>
  <w:style w:type="paragraph" w:customStyle="1" w:styleId="Datumszeile">
    <w:name w:val="Datumszeile"/>
    <w:basedOn w:val="Text"/>
    <w:link w:val="DatumszeileZchn"/>
    <w:uiPriority w:val="99"/>
    <w:qFormat/>
    <w:rsid w:val="00D01F8F"/>
    <w:pPr>
      <w:spacing w:after="80" w:line="360" w:lineRule="auto"/>
      <w:jc w:val="left"/>
    </w:pPr>
    <w:rPr>
      <w:rFonts w:ascii="Calibri" w:hAnsi="Calibri" w:cs="Arial"/>
      <w:bCs/>
      <w:color w:val="747481" w:themeColor="accent4" w:themeShade="80"/>
      <w:kern w:val="32"/>
      <w:sz w:val="22"/>
    </w:rPr>
  </w:style>
  <w:style w:type="character" w:customStyle="1" w:styleId="DatumszeileZchn">
    <w:name w:val="Datumszeile Zchn"/>
    <w:basedOn w:val="TextChar"/>
    <w:link w:val="Datumszeile"/>
    <w:uiPriority w:val="99"/>
    <w:rsid w:val="00D01F8F"/>
    <w:rPr>
      <w:rFonts w:ascii="Calibri" w:eastAsia="Times New Roman" w:hAnsi="Calibri" w:cs="Arial"/>
      <w:bCs/>
      <w:color w:val="747481" w:themeColor="accent4" w:themeShade="80"/>
      <w:kern w:val="32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rsid w:val="00B2419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B2419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2419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B2419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2419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pi.de" TargetMode="External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mailto:d.knauer@pi.d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i.de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s://www.physikinstrumente.de/de/produkte/xyz-scanner/piezoscanner/p-616-nanocube-nanopositionierer-201751/" TargetMode="External"/><Relationship Id="rId10" Type="http://schemas.openxmlformats.org/officeDocument/2006/relationships/hyperlink" Target="mailto:d.knauer@pi.de" TargetMode="External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Markt&amp;Produkte\PN_Vorlage_PI_DE_Calibri.dotx" TargetMode="External"/></Relationships>
</file>

<file path=word/theme/theme1.xml><?xml version="1.0" encoding="utf-8"?>
<a:theme xmlns:a="http://schemas.openxmlformats.org/drawingml/2006/main" name="Larissa-Design">
  <a:themeElements>
    <a:clrScheme name="Physik Instrumente Design Color Word">
      <a:dk1>
        <a:sysClr val="windowText" lastClr="000000"/>
      </a:dk1>
      <a:lt1>
        <a:sysClr val="window" lastClr="FFFFFF"/>
      </a:lt1>
      <a:dk2>
        <a:srgbClr val="00509E"/>
      </a:dk2>
      <a:lt2>
        <a:srgbClr val="E9EBF5"/>
      </a:lt2>
      <a:accent1>
        <a:srgbClr val="00509E"/>
      </a:accent1>
      <a:accent2>
        <a:srgbClr val="E9EBF5"/>
      </a:accent2>
      <a:accent3>
        <a:srgbClr val="EBECED"/>
      </a:accent3>
      <a:accent4>
        <a:srgbClr val="F5F5F6"/>
      </a:accent4>
      <a:accent5>
        <a:srgbClr val="00509E"/>
      </a:accent5>
      <a:accent6>
        <a:srgbClr val="E9EBF5"/>
      </a:accent6>
      <a:hlink>
        <a:srgbClr val="000000"/>
      </a:hlink>
      <a:folHlink>
        <a:srgbClr val="FFFFFF"/>
      </a:folHlink>
    </a:clrScheme>
    <a:fontScheme name="Physik Instrumente Design Font Wo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BB20C01-F1E1-4A59-8F28-0FC0FAA8C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PN_Vorlage_PI_DE_Calibri.dotx</Template>
  <TotalTime>0</TotalTime>
  <Pages>2</Pages>
  <Words>347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GuF</Company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Nehse, Dominik</dc:creator>
  <cp:lastModifiedBy>Knauer, Doris</cp:lastModifiedBy>
  <cp:revision>12</cp:revision>
  <cp:lastPrinted>2012-11-29T10:20:00Z</cp:lastPrinted>
  <dcterms:created xsi:type="dcterms:W3CDTF">2016-10-05T07:46:00Z</dcterms:created>
  <dcterms:modified xsi:type="dcterms:W3CDTF">2016-10-27T15:36:00Z</dcterms:modified>
</cp:coreProperties>
</file>